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B9" w:rsidRDefault="00F624B9" w:rsidP="0050796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3E">
        <w:rPr>
          <w:rFonts w:ascii="Times New Roman" w:hAnsi="Times New Roman" w:cs="Times New Roman"/>
          <w:b/>
          <w:sz w:val="28"/>
          <w:szCs w:val="28"/>
        </w:rPr>
        <w:t>Примерное к</w:t>
      </w:r>
      <w:r>
        <w:rPr>
          <w:rFonts w:ascii="Times New Roman" w:hAnsi="Times New Roman" w:cs="Times New Roman"/>
          <w:b/>
          <w:sz w:val="28"/>
          <w:szCs w:val="28"/>
        </w:rPr>
        <w:t>омплексно-</w:t>
      </w:r>
      <w:r w:rsidRPr="007B6F3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группе раннего возраста (</w:t>
      </w:r>
      <w:r w:rsidR="00507963">
        <w:rPr>
          <w:rFonts w:ascii="Times New Roman" w:hAnsi="Times New Roman" w:cs="Times New Roman"/>
          <w:b/>
          <w:sz w:val="28"/>
          <w:szCs w:val="28"/>
        </w:rPr>
        <w:t>1,6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0796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года)</w:t>
      </w:r>
      <w:r w:rsidR="005079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 2016-2017 учебный год</w:t>
      </w:r>
    </w:p>
    <w:p w:rsidR="00F624B9" w:rsidRDefault="00F624B9" w:rsidP="00F624B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>
        <w:rPr>
          <w:rFonts w:ascii="Times New Roman" w:hAnsi="Times New Roman" w:cs="Times New Roman"/>
          <w:b/>
          <w:i/>
          <w:sz w:val="24"/>
          <w:szCs w:val="24"/>
        </w:rPr>
        <w:t>ей программы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 w:rsidR="00507963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 w:rsidR="00507963">
        <w:rPr>
          <w:rFonts w:ascii="Times New Roman" w:hAnsi="Times New Roman" w:cs="Times New Roman"/>
          <w:b/>
          <w:i/>
          <w:sz w:val="24"/>
          <w:szCs w:val="24"/>
        </w:rPr>
        <w:t>Вагиной</w:t>
      </w:r>
      <w:proofErr w:type="spellEnd"/>
      <w:r w:rsidR="00507963">
        <w:rPr>
          <w:rFonts w:ascii="Times New Roman" w:hAnsi="Times New Roman" w:cs="Times New Roman"/>
          <w:b/>
          <w:i/>
          <w:sz w:val="24"/>
          <w:szCs w:val="24"/>
        </w:rPr>
        <w:t xml:space="preserve"> Т.Н.)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2730"/>
        <w:gridCol w:w="3827"/>
      </w:tblGrid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недели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Даты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Итоговое мероприятие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Здравствуй детский сад</w:t>
            </w:r>
          </w:p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(адаптационный период)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01.09. - 11.09.2016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Фотовыставка «Моя любимая игрушка»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Осень золотая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14.09. – 25.09.2016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Кукольный театр. Сказка «Репка»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Подарки осени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28.09. – 16.10.2016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«Осень в гости к нам пришла, нам подарки принесла»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Игрушки в детском саду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19.10. – 30.10.2016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«В гости к игрушкам»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Мой дом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02.11. – 13.11.2016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Развлечение. Инсценировка сказки «Теремок»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Мамы и детки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16.11. – 27.11.2016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«На бабушкином дворе»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Зима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30.11. – 11.12.2016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«На деревья, на лужок выпал беленький снежок»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Новогодний праздник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14.12 – 31.12.2016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Новогодний утренник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Каникулы</w:t>
            </w:r>
          </w:p>
        </w:tc>
        <w:tc>
          <w:tcPr>
            <w:tcW w:w="2730" w:type="dxa"/>
          </w:tcPr>
          <w:p w:rsidR="00507963" w:rsidRPr="00507963" w:rsidRDefault="00507963" w:rsidP="00507963">
            <w:pPr>
              <w:pStyle w:val="a3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07963">
              <w:rPr>
                <w:rFonts w:ascii="Times New Roman" w:hAnsi="Times New Roman" w:cs="Times New Roman"/>
                <w:sz w:val="28"/>
                <w:szCs w:val="28"/>
              </w:rPr>
              <w:t>10.01.2017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 в мире человек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11.01. – 22.01.2017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«Кто у нас хороший?»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Домашние и дикие животные и птицы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25.01. – 05.02.2017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Кукольный спектакль «</w:t>
            </w:r>
            <w:proofErr w:type="gramStart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Сказка про</w:t>
            </w:r>
            <w:proofErr w:type="gramEnd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дружных зайчат»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Добрые дела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08.02. – 19.02.2017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Фотовыставка «Как я маме помогаю»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Мамин день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22.02. – 11.03.2017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«Очень мамочку люблю»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Весна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14.03 – 25.03.2017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«Смотрит солнышко в окошко»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Играем в сказку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28.03- 01.04.2017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«В гости к сказке»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Неделя здоровья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04.04 – 08.04.2017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Спортивное развлечение «Вот как мы умеем»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Любимые игрушки 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11.04 – 22.04.2017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«Вот приехал паровоз, он игрушки нам привез»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Педагогическая д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иагностика 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25.04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29.04.2017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Моя семья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02.05. – 13.05. 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Фотовыставка «Я и моя семья»</w:t>
            </w:r>
          </w:p>
        </w:tc>
      </w:tr>
      <w:tr w:rsidR="00507963" w:rsidRPr="006B29BD" w:rsidTr="0067725A">
        <w:trPr>
          <w:trHeight w:val="517"/>
        </w:trPr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Транспорт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16.05 – 27.05.2017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Развлечение «В гостях у </w:t>
            </w:r>
            <w:proofErr w:type="spellStart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светофорика</w:t>
            </w:r>
            <w:proofErr w:type="spellEnd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Лето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30.05 – 25.06.2017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«На лесной полянке»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Солнце, воздух и вода – наши лучшие друзья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28.06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15.07.2017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Спортивное развлечение «Мой веселый, звонкий мяч»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День заботы и любви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18.07 – 29.07.2017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«Поможем зайчику»</w:t>
            </w:r>
          </w:p>
        </w:tc>
      </w:tr>
      <w:tr w:rsidR="00507963" w:rsidRPr="006B29BD" w:rsidTr="0067725A"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Закаляйся, будь здоров!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01.08 – 12.08.2017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Спортивное развлечение «Вот как мы умеем!»</w:t>
            </w:r>
          </w:p>
        </w:tc>
      </w:tr>
      <w:tr w:rsidR="00507963" w:rsidRPr="006B29BD" w:rsidTr="0067725A">
        <w:trPr>
          <w:trHeight w:val="69"/>
        </w:trPr>
        <w:tc>
          <w:tcPr>
            <w:tcW w:w="3224" w:type="dxa"/>
          </w:tcPr>
          <w:p w:rsidR="00507963" w:rsidRPr="006B29BD" w:rsidRDefault="00507963" w:rsidP="006772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Там, на неведомых дорожках</w:t>
            </w:r>
          </w:p>
        </w:tc>
        <w:tc>
          <w:tcPr>
            <w:tcW w:w="2730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15.08. – 31.08.201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827" w:type="dxa"/>
          </w:tcPr>
          <w:p w:rsidR="00507963" w:rsidRPr="006B29BD" w:rsidRDefault="00507963" w:rsidP="00677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Развлечение «Раз, два, четыре, пят</w:t>
            </w:r>
            <w:proofErr w:type="gramStart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ь-</w:t>
            </w:r>
            <w:proofErr w:type="gramEnd"/>
            <w:r w:rsidRPr="006B29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мы идем гулять!»</w:t>
            </w:r>
          </w:p>
        </w:tc>
      </w:tr>
    </w:tbl>
    <w:p w:rsidR="00F624B9" w:rsidRDefault="00F624B9" w:rsidP="00F624B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624B9" w:rsidSect="0050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0E1D"/>
    <w:multiLevelType w:val="multilevel"/>
    <w:tmpl w:val="56927E26"/>
    <w:lvl w:ilvl="0">
      <w:start w:val="1"/>
      <w:numFmt w:val="decimalZero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24B9"/>
    <w:rsid w:val="00457D3F"/>
    <w:rsid w:val="00507963"/>
    <w:rsid w:val="007B107B"/>
    <w:rsid w:val="00A30769"/>
    <w:rsid w:val="00F6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24B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6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2017-06-26T11:48:00Z</dcterms:created>
  <dcterms:modified xsi:type="dcterms:W3CDTF">2017-06-26T12:04:00Z</dcterms:modified>
</cp:coreProperties>
</file>